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0E5C" w14:textId="77777777" w:rsidR="00475D88" w:rsidRDefault="00475D88" w:rsidP="0019147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LEMBAR PENGESAHAAN</w:t>
      </w:r>
    </w:p>
    <w:p w14:paraId="6BD4748A" w14:textId="2418F9CD" w:rsidR="00475D88" w:rsidRDefault="00475D88" w:rsidP="0019147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LAPORAN KULIAH KERJA KOMUNIKASI (K3)</w:t>
      </w:r>
    </w:p>
    <w:p w14:paraId="30B60E84" w14:textId="1A98EABB" w:rsidR="00475D88" w:rsidRPr="00191475" w:rsidRDefault="00475D88" w:rsidP="0019147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475D88">
        <w:rPr>
          <w:rFonts w:ascii="Times New Roman" w:hAnsi="Times New Roman" w:cs="Times New Roman"/>
          <w:sz w:val="20"/>
          <w:szCs w:val="20"/>
        </w:rPr>
        <w:t xml:space="preserve">KECEPATAN PELAYANAN BIDANG DIGITAL MARKETING KOMUNIKASI DI TULUS ASIH </w:t>
      </w:r>
      <w:r w:rsidR="00D62A8A">
        <w:rPr>
          <w:rFonts w:ascii="Times New Roman" w:hAnsi="Times New Roman" w:cs="Times New Roman"/>
          <w:sz w:val="20"/>
          <w:szCs w:val="20"/>
        </w:rPr>
        <w:t xml:space="preserve">GROUP </w:t>
      </w:r>
      <w:r w:rsidRPr="00475D88">
        <w:rPr>
          <w:rFonts w:ascii="Times New Roman" w:hAnsi="Times New Roman" w:cs="Times New Roman"/>
          <w:sz w:val="20"/>
          <w:szCs w:val="20"/>
        </w:rPr>
        <w:t>SANGAT PENTING UNTUK MENINGKATKAN KEPUASAN PELANGGAN</w:t>
      </w:r>
      <w:r>
        <w:rPr>
          <w:rFonts w:ascii="Times New Roman" w:hAnsi="Times New Roman" w:cs="Times New Roman"/>
          <w:sz w:val="20"/>
          <w:szCs w:val="20"/>
        </w:rPr>
        <w:t>”</w:t>
      </w:r>
    </w:p>
    <w:p w14:paraId="04BD4CE1" w14:textId="42835BFD" w:rsidR="00191475" w:rsidRDefault="00475D88" w:rsidP="00191475">
      <w:pPr>
        <w:spacing w:after="0" w:line="360" w:lineRule="auto"/>
        <w:ind w:left="840" w:hanging="84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>Tulus Asih Group</w:t>
      </w:r>
    </w:p>
    <w:p w14:paraId="294B35F3" w14:textId="6D3AF47B" w:rsidR="00475D88" w:rsidRDefault="00475D88" w:rsidP="00191475">
      <w:pPr>
        <w:spacing w:after="0" w:line="360" w:lineRule="auto"/>
        <w:ind w:left="840" w:hanging="84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>Oleh:</w:t>
      </w:r>
    </w:p>
    <w:p w14:paraId="09C1FAFD" w14:textId="77777777" w:rsidR="00191475" w:rsidRDefault="00191475" w:rsidP="00191475">
      <w:pPr>
        <w:spacing w:after="0" w:line="360" w:lineRule="auto"/>
        <w:ind w:left="840" w:hanging="84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584C1B9F" w14:textId="63C604FB" w:rsidR="00475D88" w:rsidRPr="00475D88" w:rsidRDefault="00191475" w:rsidP="00191475">
      <w:pPr>
        <w:spacing w:line="360" w:lineRule="auto"/>
        <w:ind w:left="1843" w:right="49"/>
        <w:rPr>
          <w:rFonts w:ascii="Times New Roman" w:eastAsia="Calibri" w:hAnsi="Times New Roman" w:cs="Times New Roman"/>
        </w:rPr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</w:t>
      </w:r>
      <w:r w:rsidR="00475D88" w:rsidRPr="00475D88">
        <w:rPr>
          <w:rFonts w:ascii="Times New Roman" w:eastAsia="Calibri" w:hAnsi="Times New Roman" w:cs="Times New Roman"/>
        </w:rPr>
        <w:t>Nam</w:t>
      </w:r>
      <w:r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ab/>
        <w:t xml:space="preserve">           </w:t>
      </w:r>
      <w:r w:rsidR="00475D88" w:rsidRPr="00475D88">
        <w:rPr>
          <w:rFonts w:ascii="Times New Roman" w:eastAsia="Calibri" w:hAnsi="Times New Roman" w:cs="Times New Roman"/>
        </w:rPr>
        <w:t>: Ashad Rizki</w:t>
      </w:r>
    </w:p>
    <w:p w14:paraId="1D744302" w14:textId="103B59AE" w:rsidR="00191475" w:rsidRDefault="00475D88" w:rsidP="00191475">
      <w:pPr>
        <w:spacing w:line="360" w:lineRule="auto"/>
        <w:ind w:right="1041" w:hanging="709"/>
        <w:jc w:val="center"/>
        <w:rPr>
          <w:rFonts w:ascii="Times New Roman" w:eastAsia="Calibri" w:hAnsi="Times New Roman" w:cs="Times New Roman"/>
        </w:rPr>
      </w:pPr>
      <w:r w:rsidRPr="00475D88">
        <w:rPr>
          <w:rFonts w:ascii="Times New Roman" w:eastAsia="Calibri" w:hAnsi="Times New Roman" w:cs="Times New Roman"/>
        </w:rPr>
        <w:t>NPM</w:t>
      </w:r>
      <w:r w:rsidRPr="00475D88">
        <w:rPr>
          <w:rFonts w:ascii="Times New Roman" w:eastAsia="Calibri" w:hAnsi="Times New Roman" w:cs="Times New Roman"/>
        </w:rPr>
        <w:tab/>
      </w:r>
      <w:r w:rsidRPr="00475D88">
        <w:rPr>
          <w:rFonts w:ascii="Times New Roman" w:eastAsia="Calibri" w:hAnsi="Times New Roman" w:cs="Times New Roman"/>
        </w:rPr>
        <w:tab/>
        <w:t>: 18.96.084</w:t>
      </w:r>
    </w:p>
    <w:p w14:paraId="46DC800F" w14:textId="77777777" w:rsidR="00191475" w:rsidRDefault="00475D88" w:rsidP="00191475">
      <w:pPr>
        <w:spacing w:line="360" w:lineRule="auto"/>
        <w:ind w:right="191" w:hanging="709"/>
        <w:jc w:val="center"/>
        <w:rPr>
          <w:rFonts w:ascii="Times New Roman" w:eastAsia="Calibri" w:hAnsi="Times New Roman" w:cs="Times New Roman"/>
        </w:rPr>
      </w:pPr>
      <w:r w:rsidRPr="00475D88">
        <w:rPr>
          <w:rFonts w:ascii="Times New Roman" w:eastAsia="Calibri" w:hAnsi="Times New Roman" w:cs="Times New Roman"/>
        </w:rPr>
        <w:t>Fakultas</w:t>
      </w:r>
      <w:r w:rsidRPr="00475D88">
        <w:rPr>
          <w:rFonts w:ascii="Times New Roman" w:eastAsia="Calibri" w:hAnsi="Times New Roman" w:cs="Times New Roman"/>
        </w:rPr>
        <w:tab/>
        <w:t>: Ekonomi dan Sosial</w:t>
      </w:r>
    </w:p>
    <w:p w14:paraId="5E79EEB0" w14:textId="7C182F53" w:rsidR="00475D88" w:rsidRPr="00475D88" w:rsidRDefault="00475D88" w:rsidP="00191475">
      <w:pPr>
        <w:spacing w:line="360" w:lineRule="auto"/>
        <w:ind w:hanging="709"/>
        <w:jc w:val="center"/>
        <w:rPr>
          <w:rFonts w:ascii="Times New Roman" w:eastAsia="Calibri" w:hAnsi="Times New Roman" w:cs="Times New Roman"/>
        </w:rPr>
      </w:pPr>
      <w:r w:rsidRPr="00475D88">
        <w:rPr>
          <w:rFonts w:ascii="Times New Roman" w:eastAsia="Calibri" w:hAnsi="Times New Roman" w:cs="Times New Roman"/>
        </w:rPr>
        <w:t>Program Studi</w:t>
      </w:r>
      <w:r w:rsidRPr="00475D88">
        <w:rPr>
          <w:rFonts w:ascii="Times New Roman" w:eastAsia="Calibri" w:hAnsi="Times New Roman" w:cs="Times New Roman"/>
        </w:rPr>
        <w:tab/>
        <w:t>: S-1 Ilmu Komunikasi</w:t>
      </w:r>
    </w:p>
    <w:p w14:paraId="7390AA5B" w14:textId="374F2530" w:rsidR="00475D88" w:rsidRPr="00475D88" w:rsidRDefault="00475D88" w:rsidP="00191475">
      <w:pPr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0FE45D2C" w14:textId="23B31574" w:rsidR="00475D88" w:rsidRPr="00475D88" w:rsidRDefault="00475D88" w:rsidP="00191475">
      <w:pPr>
        <w:spacing w:after="0" w:line="36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>Cirebon</w:t>
      </w:r>
      <w:r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>,</w:t>
      </w: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24 Maret 2021</w:t>
      </w:r>
    </w:p>
    <w:p w14:paraId="4535B929" w14:textId="3559A206" w:rsidR="00475D88" w:rsidRPr="00475D88" w:rsidRDefault="00191475" w:rsidP="00191475">
      <w:pPr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</w:t>
      </w:r>
      <w:r w:rsidR="00475D88"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>Pembimbing K3 Prodi</w:t>
      </w:r>
      <w:r w:rsidR="00475D88"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="00475D88"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="00475D88"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="00475D88"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</w:t>
      </w:r>
      <w:r w:rsidR="00475D88"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>Pembimbing K3 Lapangan</w:t>
      </w:r>
    </w:p>
    <w:p w14:paraId="390D21E7" w14:textId="62EF1085" w:rsidR="00475D88" w:rsidRPr="00475D88" w:rsidRDefault="00475D88" w:rsidP="00191475">
      <w:pPr>
        <w:spacing w:after="0" w:line="36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4FE3F55C" w14:textId="77777777" w:rsidR="00475D88" w:rsidRPr="00475D88" w:rsidRDefault="00475D88" w:rsidP="00191475">
      <w:pPr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7748B651" w14:textId="77777777" w:rsidR="00475D88" w:rsidRPr="00347B80" w:rsidRDefault="00475D88" w:rsidP="00191475">
      <w:pPr>
        <w:spacing w:after="0" w:line="36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3B8730D8" w14:textId="43E98701" w:rsidR="00475D88" w:rsidRPr="00475D88" w:rsidRDefault="004B6F23" w:rsidP="00191475">
      <w:pPr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347B80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</w:t>
      </w:r>
      <w:r w:rsidR="00475D88" w:rsidRPr="00347B80">
        <w:rPr>
          <w:rFonts w:ascii="Times New Roman" w:eastAsia="SimSun" w:hAnsi="Times New Roman" w:cs="Times New Roman"/>
          <w:sz w:val="20"/>
          <w:szCs w:val="20"/>
          <w:u w:val="single"/>
          <w:lang w:eastAsia="zh-CN"/>
        </w:rPr>
        <w:t>(Wahyu Kristian Natalia)</w:t>
      </w:r>
      <w:r w:rsidR="00475D88"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="00475D88"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 xml:space="preserve">  </w:t>
      </w:r>
      <w:r w:rsidR="00347B80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</w:t>
      </w:r>
      <w:r w:rsidR="00475D88" w:rsidRPr="00347B80">
        <w:rPr>
          <w:rFonts w:ascii="Times New Roman" w:eastAsia="SimSun" w:hAnsi="Times New Roman" w:cs="Times New Roman"/>
          <w:sz w:val="20"/>
          <w:szCs w:val="20"/>
          <w:u w:val="single"/>
          <w:lang w:eastAsia="zh-CN"/>
        </w:rPr>
        <w:t>(Yugi Dwi Mardani)</w:t>
      </w:r>
      <w:r w:rsidR="00475D88" w:rsidRPr="00475D88">
        <w:rPr>
          <w:rFonts w:ascii="Times New Roman" w:eastAsia="SimSun" w:hAnsi="Times New Roman" w:cs="Times New Roman"/>
          <w:sz w:val="20"/>
          <w:szCs w:val="20"/>
          <w:u w:val="single"/>
          <w:lang w:eastAsia="zh-CN"/>
        </w:rPr>
        <w:br/>
      </w:r>
      <w:r w:rsidR="00475D88"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</w:t>
      </w:r>
      <w:r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</w:t>
      </w:r>
      <w:r w:rsidR="00475D88"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NI</w:t>
      </w:r>
      <w:r w:rsidR="00475D88">
        <w:rPr>
          <w:rFonts w:ascii="Times New Roman" w:eastAsia="SimSun" w:hAnsi="Times New Roman" w:cs="Times New Roman"/>
          <w:sz w:val="20"/>
          <w:szCs w:val="20"/>
          <w:lang w:eastAsia="zh-CN"/>
        </w:rPr>
        <w:t>K. 190302436</w:t>
      </w:r>
    </w:p>
    <w:p w14:paraId="0D0029A6" w14:textId="15B695A5" w:rsidR="00475D88" w:rsidRPr="00475D88" w:rsidRDefault="00475D88" w:rsidP="00191475">
      <w:pPr>
        <w:spacing w:after="0" w:line="360" w:lineRule="auto"/>
        <w:ind w:left="5760" w:firstLine="720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</w:p>
    <w:p w14:paraId="5A4A8837" w14:textId="77777777" w:rsidR="00475D88" w:rsidRPr="00475D88" w:rsidRDefault="00475D88" w:rsidP="00191475">
      <w:pPr>
        <w:spacing w:after="0" w:line="36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>Mengetahui,</w:t>
      </w:r>
    </w:p>
    <w:p w14:paraId="5C3E615A" w14:textId="20587C3E" w:rsidR="00475D88" w:rsidRPr="00475D88" w:rsidRDefault="00475D88" w:rsidP="00191475">
      <w:pPr>
        <w:spacing w:after="0" w:line="36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>Ketua Program Studi Ilmu Komunikasi</w:t>
      </w:r>
    </w:p>
    <w:p w14:paraId="60298FF0" w14:textId="7DA31682" w:rsidR="00475D88" w:rsidRDefault="00475D88" w:rsidP="00191475">
      <w:pPr>
        <w:spacing w:after="0" w:line="36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74A37E12" w14:textId="77777777" w:rsidR="00191475" w:rsidRPr="00475D88" w:rsidRDefault="00191475" w:rsidP="00191475">
      <w:pPr>
        <w:spacing w:after="0" w:line="36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2C197ED6" w14:textId="3EA6E7D7" w:rsidR="00475D88" w:rsidRPr="00191475" w:rsidRDefault="00475D88" w:rsidP="00191475">
      <w:pPr>
        <w:spacing w:after="0" w:line="36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475D88">
        <w:rPr>
          <w:rFonts w:ascii="Times New Roman" w:eastAsia="SimSun" w:hAnsi="Times New Roman" w:cs="Times New Roman"/>
          <w:sz w:val="20"/>
          <w:szCs w:val="20"/>
          <w:u w:val="single"/>
          <w:lang w:eastAsia="zh-CN"/>
        </w:rPr>
        <w:t>Erik Hadi Saputra, S.Kom, M.Eng.</w:t>
      </w:r>
      <w:r w:rsidR="00191475">
        <w:rPr>
          <w:rFonts w:ascii="Times New Roman" w:eastAsia="SimSun" w:hAnsi="Times New Roman" w:cs="Times New Roman"/>
          <w:sz w:val="20"/>
          <w:szCs w:val="20"/>
          <w:u w:val="single"/>
          <w:lang w:eastAsia="zh-CN"/>
        </w:rPr>
        <w:br/>
      </w:r>
      <w:r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>NIK. 190302107</w:t>
      </w:r>
    </w:p>
    <w:p w14:paraId="4CE20F4A" w14:textId="24130D85" w:rsidR="00475D88" w:rsidRPr="00475D88" w:rsidRDefault="00475D88" w:rsidP="00191475">
      <w:pPr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475D88">
        <w:rPr>
          <w:rFonts w:ascii="Times New Roman" w:eastAsia="SimSun" w:hAnsi="Times New Roman" w:cs="Times New Roman"/>
          <w:sz w:val="20"/>
          <w:szCs w:val="20"/>
          <w:lang w:eastAsia="zh-CN"/>
        </w:rPr>
        <w:t>Diverivikasi oleh: Prodi/Koordinator K3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260"/>
      </w:tblGrid>
      <w:tr w:rsidR="00475D88" w:rsidRPr="00475D88" w14:paraId="23EE81ED" w14:textId="77777777" w:rsidTr="00393639">
        <w:trPr>
          <w:trHeight w:val="233"/>
        </w:trPr>
        <w:tc>
          <w:tcPr>
            <w:tcW w:w="1255" w:type="dxa"/>
          </w:tcPr>
          <w:p w14:paraId="17715FC1" w14:textId="77777777" w:rsidR="00475D88" w:rsidRPr="00475D88" w:rsidRDefault="00475D88" w:rsidP="00191475">
            <w:pPr>
              <w:spacing w:line="360" w:lineRule="auto"/>
              <w:jc w:val="center"/>
              <w:rPr>
                <w:lang w:eastAsia="zh-CN"/>
              </w:rPr>
            </w:pPr>
            <w:r w:rsidRPr="00475D88">
              <w:rPr>
                <w:lang w:eastAsia="zh-CN"/>
              </w:rPr>
              <w:t>Nama</w:t>
            </w:r>
          </w:p>
        </w:tc>
        <w:tc>
          <w:tcPr>
            <w:tcW w:w="1260" w:type="dxa"/>
          </w:tcPr>
          <w:p w14:paraId="737328BB" w14:textId="77777777" w:rsidR="00475D88" w:rsidRPr="00475D88" w:rsidRDefault="00475D88" w:rsidP="00191475">
            <w:pPr>
              <w:spacing w:line="360" w:lineRule="auto"/>
              <w:jc w:val="center"/>
              <w:rPr>
                <w:lang w:eastAsia="zh-CN"/>
              </w:rPr>
            </w:pPr>
            <w:r w:rsidRPr="00475D88">
              <w:rPr>
                <w:lang w:eastAsia="zh-CN"/>
              </w:rPr>
              <w:t>Paraf</w:t>
            </w:r>
          </w:p>
        </w:tc>
      </w:tr>
      <w:tr w:rsidR="00475D88" w:rsidRPr="00475D88" w14:paraId="1A23493C" w14:textId="77777777" w:rsidTr="00393639">
        <w:trPr>
          <w:trHeight w:val="269"/>
        </w:trPr>
        <w:tc>
          <w:tcPr>
            <w:tcW w:w="1255" w:type="dxa"/>
          </w:tcPr>
          <w:p w14:paraId="0FFB1B78" w14:textId="77777777" w:rsidR="00475D88" w:rsidRPr="00475D88" w:rsidRDefault="00475D88" w:rsidP="00191475">
            <w:pPr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1260" w:type="dxa"/>
          </w:tcPr>
          <w:p w14:paraId="2F59912D" w14:textId="77777777" w:rsidR="00475D88" w:rsidRPr="00475D88" w:rsidRDefault="00475D88" w:rsidP="00191475">
            <w:pPr>
              <w:spacing w:line="360" w:lineRule="auto"/>
              <w:jc w:val="center"/>
              <w:rPr>
                <w:lang w:eastAsia="zh-CN"/>
              </w:rPr>
            </w:pPr>
          </w:p>
        </w:tc>
      </w:tr>
    </w:tbl>
    <w:p w14:paraId="0E3420DB" w14:textId="77777777" w:rsidR="00475D88" w:rsidRPr="00475D88" w:rsidRDefault="00475D88" w:rsidP="0019147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475D88" w:rsidRPr="00475D88" w:rsidSect="00101F92">
      <w:pgSz w:w="12240" w:h="15840" w:code="1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88"/>
    <w:rsid w:val="00191475"/>
    <w:rsid w:val="00347B80"/>
    <w:rsid w:val="00475D88"/>
    <w:rsid w:val="004B6F23"/>
    <w:rsid w:val="00774CBA"/>
    <w:rsid w:val="00784D7B"/>
    <w:rsid w:val="00D6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3FF6"/>
  <w15:chartTrackingRefBased/>
  <w15:docId w15:val="{4A7B6E34-6DA3-499B-86C3-DF3702C9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75D88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2021-05-24T04:02:00Z</dcterms:created>
  <dcterms:modified xsi:type="dcterms:W3CDTF">2021-05-27T02:25:00Z</dcterms:modified>
</cp:coreProperties>
</file>